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F9AF" w14:textId="52299D0B" w:rsidR="00E81090" w:rsidRPr="00FC7877" w:rsidRDefault="00FC7877" w:rsidP="00FC7877">
      <w:pPr>
        <w:jc w:val="center"/>
        <w:rPr>
          <w:b/>
          <w:bCs/>
          <w:sz w:val="24"/>
          <w:szCs w:val="24"/>
        </w:rPr>
      </w:pPr>
      <w:r w:rsidRPr="00FC7877">
        <w:rPr>
          <w:b/>
          <w:bCs/>
          <w:sz w:val="24"/>
          <w:szCs w:val="24"/>
        </w:rPr>
        <w:t>Obrazac strukture ponuđene cene</w:t>
      </w:r>
    </w:p>
    <w:p w14:paraId="217A8851" w14:textId="74CC4352" w:rsidR="00FC7877" w:rsidRDefault="00FC7877" w:rsidP="00FC7877">
      <w:pPr>
        <w:jc w:val="center"/>
        <w:rPr>
          <w:b/>
          <w:bCs/>
        </w:rPr>
      </w:pPr>
    </w:p>
    <w:p w14:paraId="5B3F8DF5" w14:textId="77777777" w:rsidR="00FC7877" w:rsidRPr="00FC7877" w:rsidRDefault="00FC7877" w:rsidP="00FC7877">
      <w:pPr>
        <w:jc w:val="center"/>
        <w:rPr>
          <w:b/>
          <w:bCs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E81090" w14:paraId="26A063EF" w14:textId="77777777" w:rsidTr="00FC7877">
        <w:tc>
          <w:tcPr>
            <w:tcW w:w="4815" w:type="dxa"/>
            <w:vAlign w:val="center"/>
          </w:tcPr>
          <w:p w14:paraId="65846AB9" w14:textId="12AFF99B" w:rsidR="00E81090" w:rsidRDefault="00E81090" w:rsidP="00E81090">
            <w:r>
              <w:t>Ukupna cena</w:t>
            </w:r>
            <w:r w:rsidR="00FC7877">
              <w:t xml:space="preserve"> mesa za ishranu životinja</w:t>
            </w:r>
            <w:r>
              <w:t xml:space="preserve"> bez PDV-a</w:t>
            </w:r>
          </w:p>
          <w:p w14:paraId="101B8DE4" w14:textId="77777777" w:rsidR="00E81090" w:rsidRDefault="00E81090" w:rsidP="00E81090"/>
          <w:p w14:paraId="3483A7BF" w14:textId="23FF3185" w:rsidR="00E81090" w:rsidRDefault="00E81090" w:rsidP="00E81090"/>
        </w:tc>
        <w:tc>
          <w:tcPr>
            <w:tcW w:w="4247" w:type="dxa"/>
          </w:tcPr>
          <w:p w14:paraId="39C71C95" w14:textId="77777777" w:rsidR="00E81090" w:rsidRDefault="00E81090"/>
        </w:tc>
      </w:tr>
      <w:tr w:rsidR="00E81090" w14:paraId="5BA6688F" w14:textId="77777777" w:rsidTr="00FC7877">
        <w:tc>
          <w:tcPr>
            <w:tcW w:w="4815" w:type="dxa"/>
            <w:vAlign w:val="center"/>
          </w:tcPr>
          <w:p w14:paraId="20C511E3" w14:textId="07E6F480" w:rsidR="00E81090" w:rsidRDefault="00E81090" w:rsidP="00E81090">
            <w:r>
              <w:t xml:space="preserve">Ukupna cena </w:t>
            </w:r>
            <w:r w:rsidR="00FC7877">
              <w:t xml:space="preserve">mesa za ishranu životinja </w:t>
            </w:r>
            <w:r>
              <w:t>sa PDV-om</w:t>
            </w:r>
          </w:p>
          <w:p w14:paraId="423E878D" w14:textId="77777777" w:rsidR="00FC7877" w:rsidRDefault="00FC7877" w:rsidP="00E81090"/>
          <w:p w14:paraId="72269F90" w14:textId="0C1F1DC0" w:rsidR="00E81090" w:rsidRDefault="00E81090" w:rsidP="00E81090"/>
        </w:tc>
        <w:tc>
          <w:tcPr>
            <w:tcW w:w="4247" w:type="dxa"/>
          </w:tcPr>
          <w:p w14:paraId="4EC44C0D" w14:textId="77777777" w:rsidR="00E81090" w:rsidRDefault="00E81090"/>
        </w:tc>
      </w:tr>
    </w:tbl>
    <w:p w14:paraId="0C44CCC7" w14:textId="1D0AE0F6" w:rsidR="00706B89" w:rsidRDefault="00706B89"/>
    <w:sectPr w:rsidR="00706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B89"/>
    <w:rsid w:val="00706B89"/>
    <w:rsid w:val="00E81090"/>
    <w:rsid w:val="00FC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8656"/>
  <w15:chartTrackingRefBased/>
  <w15:docId w15:val="{2C7EC68C-2CDC-4C32-AEAB-E6B5DDA8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E81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Budjic</dc:creator>
  <cp:keywords/>
  <dc:description/>
  <cp:lastModifiedBy>Emilija Budjic</cp:lastModifiedBy>
  <cp:revision>3</cp:revision>
  <dcterms:created xsi:type="dcterms:W3CDTF">2021-09-16T19:57:00Z</dcterms:created>
  <dcterms:modified xsi:type="dcterms:W3CDTF">2021-09-19T20:40:00Z</dcterms:modified>
</cp:coreProperties>
</file>